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B4" w:rsidRPr="00832673" w:rsidRDefault="005E19B4" w:rsidP="0053355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32673">
        <w:rPr>
          <w:b/>
          <w:sz w:val="48"/>
          <w:szCs w:val="48"/>
        </w:rPr>
        <w:t>Lifejacket &amp; Liferaft Safety Presentation</w:t>
      </w:r>
    </w:p>
    <w:p w:rsidR="00832673" w:rsidRDefault="005E19B4" w:rsidP="00832673">
      <w:pPr>
        <w:jc w:val="center"/>
        <w:rPr>
          <w:b/>
          <w:sz w:val="28"/>
          <w:szCs w:val="28"/>
        </w:rPr>
      </w:pPr>
      <w:r w:rsidRPr="00082E95">
        <w:rPr>
          <w:b/>
          <w:sz w:val="28"/>
          <w:szCs w:val="28"/>
        </w:rPr>
        <w:t>Tuesday 26</w:t>
      </w:r>
      <w:r w:rsidRPr="00082E95">
        <w:rPr>
          <w:b/>
          <w:sz w:val="28"/>
          <w:szCs w:val="28"/>
          <w:vertAlign w:val="superscript"/>
        </w:rPr>
        <w:t>th</w:t>
      </w:r>
      <w:r w:rsidRPr="00082E95">
        <w:rPr>
          <w:b/>
          <w:sz w:val="28"/>
          <w:szCs w:val="28"/>
        </w:rPr>
        <w:t xml:space="preserve"> April 1.30pm – 4.00pm</w:t>
      </w:r>
    </w:p>
    <w:p w:rsidR="00832673" w:rsidRPr="00832673" w:rsidRDefault="005E19B4" w:rsidP="00832673">
      <w:pPr>
        <w:jc w:val="center"/>
        <w:rPr>
          <w:b/>
          <w:sz w:val="28"/>
          <w:szCs w:val="28"/>
        </w:rPr>
      </w:pPr>
      <w:r w:rsidRPr="00832673">
        <w:rPr>
          <w:b/>
          <w:sz w:val="28"/>
          <w:szCs w:val="28"/>
        </w:rPr>
        <w:t>NAFC Marine Centre</w:t>
      </w:r>
    </w:p>
    <w:p w:rsidR="00082E95" w:rsidRPr="00082E95" w:rsidRDefault="005E19B4" w:rsidP="0053355B">
      <w:pPr>
        <w:jc w:val="center"/>
        <w:rPr>
          <w:b/>
          <w:sz w:val="28"/>
          <w:szCs w:val="28"/>
        </w:rPr>
      </w:pPr>
      <w:proofErr w:type="spellStart"/>
      <w:r w:rsidRPr="00082E95">
        <w:rPr>
          <w:b/>
          <w:sz w:val="28"/>
          <w:szCs w:val="28"/>
        </w:rPr>
        <w:t>Scalloway</w:t>
      </w:r>
      <w:proofErr w:type="spellEnd"/>
    </w:p>
    <w:p w:rsidR="005E19B4" w:rsidRPr="00832673" w:rsidRDefault="005E19B4" w:rsidP="00082E95">
      <w:pPr>
        <w:jc w:val="center"/>
        <w:rPr>
          <w:b/>
          <w:sz w:val="28"/>
          <w:szCs w:val="28"/>
        </w:rPr>
      </w:pPr>
      <w:r w:rsidRPr="00832673">
        <w:rPr>
          <w:b/>
          <w:sz w:val="28"/>
          <w:szCs w:val="28"/>
        </w:rPr>
        <w:t>D H Marine Ltd are delighted to sponsor the above and warmly invite you to attend</w:t>
      </w:r>
    </w:p>
    <w:p w:rsidR="00832673" w:rsidRDefault="0053355B" w:rsidP="0053355B">
      <w:pPr>
        <w:jc w:val="center"/>
        <w:rPr>
          <w:b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1362075" cy="812466"/>
            <wp:effectExtent l="0" t="0" r="0" b="6985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0" cy="8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F2" w:rsidRPr="00832673" w:rsidRDefault="009C27F2" w:rsidP="0053355B">
      <w:pPr>
        <w:jc w:val="center"/>
        <w:rPr>
          <w:b/>
          <w:sz w:val="32"/>
          <w:szCs w:val="32"/>
        </w:rPr>
      </w:pPr>
      <w:r w:rsidRPr="00832673">
        <w:rPr>
          <w:b/>
          <w:sz w:val="32"/>
          <w:szCs w:val="32"/>
        </w:rPr>
        <w:t xml:space="preserve">RNLI </w:t>
      </w:r>
      <w:r w:rsidR="00832673" w:rsidRPr="00832673">
        <w:rPr>
          <w:b/>
          <w:sz w:val="32"/>
          <w:szCs w:val="32"/>
        </w:rPr>
        <w:t>General Fishing Presentation</w:t>
      </w:r>
    </w:p>
    <w:p w:rsidR="00082E95" w:rsidRDefault="005642DF" w:rsidP="00832673">
      <w:pPr>
        <w:jc w:val="center"/>
        <w:rPr>
          <w:b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>
            <wp:extent cx="1916515" cy="5810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23" cy="6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B4" w:rsidRPr="00832673" w:rsidRDefault="0053355B" w:rsidP="00FB52F8">
      <w:pPr>
        <w:pStyle w:val="NoSpacing"/>
        <w:jc w:val="center"/>
        <w:rPr>
          <w:b/>
          <w:sz w:val="32"/>
          <w:szCs w:val="32"/>
        </w:rPr>
      </w:pPr>
      <w:r w:rsidRPr="00832673">
        <w:rPr>
          <w:b/>
          <w:sz w:val="32"/>
          <w:szCs w:val="32"/>
        </w:rPr>
        <w:t>Mullion Floatation Garments</w:t>
      </w:r>
      <w:r w:rsidR="00832673" w:rsidRPr="00832673">
        <w:rPr>
          <w:b/>
          <w:sz w:val="32"/>
          <w:szCs w:val="32"/>
        </w:rPr>
        <w:t xml:space="preserve"> &amp;</w:t>
      </w:r>
      <w:r w:rsidRPr="00832673">
        <w:rPr>
          <w:b/>
          <w:sz w:val="32"/>
          <w:szCs w:val="32"/>
        </w:rPr>
        <w:t xml:space="preserve"> </w:t>
      </w:r>
      <w:r w:rsidR="005E19B4" w:rsidRPr="00832673">
        <w:rPr>
          <w:b/>
          <w:sz w:val="32"/>
          <w:szCs w:val="32"/>
        </w:rPr>
        <w:t>Lifejackets</w:t>
      </w:r>
      <w:r w:rsidRPr="00832673">
        <w:rPr>
          <w:b/>
          <w:sz w:val="32"/>
          <w:szCs w:val="32"/>
        </w:rPr>
        <w:t xml:space="preserve"> </w:t>
      </w:r>
    </w:p>
    <w:p w:rsidR="005E19B4" w:rsidRDefault="00FB52F8" w:rsidP="00FB52F8">
      <w:pPr>
        <w:pStyle w:val="NoSpacing"/>
        <w:jc w:val="center"/>
      </w:pPr>
      <w:r w:rsidRPr="00082E95">
        <w:t>H</w:t>
      </w:r>
      <w:r w:rsidR="005E19B4" w:rsidRPr="00082E95">
        <w:t>ighlighting the importance of regular servicing &amp; maintenance of PFD’s</w:t>
      </w:r>
    </w:p>
    <w:p w:rsidR="00832673" w:rsidRPr="00082E95" w:rsidRDefault="00832673" w:rsidP="00FB52F8">
      <w:pPr>
        <w:pStyle w:val="NoSpacing"/>
        <w:jc w:val="center"/>
      </w:pPr>
      <w:proofErr w:type="gramStart"/>
      <w:r>
        <w:rPr>
          <w:b/>
        </w:rPr>
        <w:t>including</w:t>
      </w:r>
      <w:proofErr w:type="gramEnd"/>
      <w:r>
        <w:rPr>
          <w:b/>
        </w:rPr>
        <w:t xml:space="preserve"> Waterside Demonstration</w:t>
      </w:r>
    </w:p>
    <w:p w:rsidR="00082E95" w:rsidRDefault="005642DF" w:rsidP="00832673">
      <w:pPr>
        <w:jc w:val="center"/>
        <w:rPr>
          <w:b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>
            <wp:extent cx="1899821" cy="9144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38" cy="11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73" w:rsidRPr="00832673" w:rsidRDefault="0053355B" w:rsidP="00346DC4">
      <w:pPr>
        <w:pStyle w:val="NoSpacing"/>
        <w:jc w:val="center"/>
        <w:rPr>
          <w:b/>
          <w:sz w:val="32"/>
          <w:szCs w:val="32"/>
        </w:rPr>
      </w:pPr>
      <w:r w:rsidRPr="00832673">
        <w:rPr>
          <w:b/>
          <w:sz w:val="32"/>
          <w:szCs w:val="32"/>
        </w:rPr>
        <w:t xml:space="preserve">Ocean Safety Inflatable Life raft, EPIRBs and Personal Locator Beacons </w:t>
      </w:r>
    </w:p>
    <w:p w:rsidR="005E19B4" w:rsidRPr="00082E95" w:rsidRDefault="00FB52F8" w:rsidP="00346DC4">
      <w:pPr>
        <w:pStyle w:val="NoSpacing"/>
        <w:jc w:val="center"/>
        <w:rPr>
          <w:b/>
        </w:rPr>
      </w:pPr>
      <w:r w:rsidRPr="00082E95">
        <w:t>R</w:t>
      </w:r>
      <w:r w:rsidR="005E19B4" w:rsidRPr="00082E95">
        <w:t>eviewing new Proposed Codin</w:t>
      </w:r>
      <w:r w:rsidR="00AD0DFB" w:rsidRPr="00082E95">
        <w:t>g requirements for fishing vessels</w:t>
      </w:r>
    </w:p>
    <w:p w:rsidR="0053355B" w:rsidRDefault="0053355B" w:rsidP="00346DC4">
      <w:pPr>
        <w:jc w:val="center"/>
      </w:pPr>
    </w:p>
    <w:p w:rsidR="005E19B4" w:rsidRPr="00832673" w:rsidRDefault="005E19B4" w:rsidP="00346DC4">
      <w:pPr>
        <w:jc w:val="center"/>
        <w:rPr>
          <w:b/>
          <w:sz w:val="28"/>
          <w:szCs w:val="28"/>
        </w:rPr>
      </w:pPr>
      <w:r w:rsidRPr="00832673">
        <w:rPr>
          <w:b/>
          <w:sz w:val="28"/>
          <w:szCs w:val="28"/>
        </w:rPr>
        <w:t>Teas &amp; Coffees served at 3.30pm</w:t>
      </w:r>
    </w:p>
    <w:p w:rsidR="005E19B4" w:rsidRPr="00CB5B5F" w:rsidRDefault="005E19B4" w:rsidP="005E19B4">
      <w:pPr>
        <w:rPr>
          <w:b/>
          <w:sz w:val="24"/>
          <w:szCs w:val="24"/>
        </w:rPr>
      </w:pPr>
      <w:r w:rsidRPr="00CB5B5F">
        <w:rPr>
          <w:b/>
          <w:sz w:val="24"/>
          <w:szCs w:val="24"/>
        </w:rPr>
        <w:t>Knowledgeable staff on hand from all three companies so please take this opportunity to come along and discuss any queries you might have on your Lifesaving Requirements in general.</w:t>
      </w:r>
    </w:p>
    <w:p w:rsidR="00832673" w:rsidRPr="00F95439" w:rsidRDefault="00832673" w:rsidP="00832673">
      <w:pPr>
        <w:pStyle w:val="NoSpacing"/>
        <w:jc w:val="center"/>
        <w:rPr>
          <w:b/>
          <w:sz w:val="28"/>
          <w:szCs w:val="28"/>
        </w:rPr>
      </w:pPr>
      <w:r w:rsidRPr="00F95439">
        <w:rPr>
          <w:b/>
          <w:sz w:val="28"/>
          <w:szCs w:val="28"/>
        </w:rPr>
        <w:t>Supported by:</w:t>
      </w:r>
    </w:p>
    <w:p w:rsidR="00832673" w:rsidRPr="00F95439" w:rsidRDefault="00832673" w:rsidP="00832673">
      <w:pPr>
        <w:pStyle w:val="NoSpacing"/>
        <w:rPr>
          <w:b/>
          <w:sz w:val="28"/>
          <w:szCs w:val="28"/>
        </w:rPr>
      </w:pPr>
      <w:r w:rsidRPr="00F95439">
        <w:rPr>
          <w:b/>
          <w:sz w:val="28"/>
          <w:szCs w:val="28"/>
        </w:rPr>
        <w:t>Shetland Shellfish Management Organisation</w:t>
      </w:r>
      <w:r w:rsidRPr="00F95439">
        <w:rPr>
          <w:b/>
          <w:sz w:val="28"/>
          <w:szCs w:val="28"/>
        </w:rPr>
        <w:tab/>
        <w:t xml:space="preserve">          Seafood Shetland</w:t>
      </w:r>
    </w:p>
    <w:p w:rsidR="00832673" w:rsidRPr="00F95439" w:rsidRDefault="00832673" w:rsidP="006D680D">
      <w:pPr>
        <w:rPr>
          <w:b/>
          <w:sz w:val="28"/>
          <w:szCs w:val="28"/>
        </w:rPr>
      </w:pPr>
      <w:r w:rsidRPr="00F95439">
        <w:rPr>
          <w:b/>
          <w:sz w:val="28"/>
          <w:szCs w:val="28"/>
        </w:rPr>
        <w:t>Shetland Fishermen’s Association</w:t>
      </w:r>
      <w:r w:rsidRPr="00F95439">
        <w:rPr>
          <w:b/>
          <w:sz w:val="28"/>
          <w:szCs w:val="28"/>
        </w:rPr>
        <w:tab/>
        <w:t xml:space="preserve">        </w:t>
      </w:r>
      <w:r w:rsidRPr="00F95439">
        <w:rPr>
          <w:b/>
          <w:sz w:val="28"/>
          <w:szCs w:val="28"/>
        </w:rPr>
        <w:tab/>
      </w:r>
      <w:r w:rsidRPr="00F95439">
        <w:rPr>
          <w:b/>
          <w:sz w:val="28"/>
          <w:szCs w:val="28"/>
        </w:rPr>
        <w:tab/>
      </w:r>
      <w:r w:rsidR="006D680D" w:rsidRPr="00F95439">
        <w:rPr>
          <w:b/>
          <w:sz w:val="28"/>
          <w:szCs w:val="28"/>
        </w:rPr>
        <w:t xml:space="preserve">          </w:t>
      </w:r>
      <w:r w:rsidRPr="00F95439">
        <w:rPr>
          <w:b/>
          <w:sz w:val="28"/>
          <w:szCs w:val="28"/>
        </w:rPr>
        <w:t>Shetland Aquaculture</w:t>
      </w:r>
    </w:p>
    <w:p w:rsidR="005E19B4" w:rsidRPr="00082E95" w:rsidRDefault="005E19B4" w:rsidP="0053355B">
      <w:pPr>
        <w:jc w:val="center"/>
        <w:rPr>
          <w:b/>
          <w:sz w:val="28"/>
          <w:szCs w:val="28"/>
        </w:rPr>
      </w:pPr>
      <w:r w:rsidRPr="00082E95">
        <w:rPr>
          <w:b/>
          <w:sz w:val="28"/>
          <w:szCs w:val="28"/>
        </w:rPr>
        <w:t>We look forward to seeing you on the day</w:t>
      </w:r>
    </w:p>
    <w:sectPr w:rsidR="005E19B4" w:rsidRPr="00082E95" w:rsidSect="0053355B">
      <w:headerReference w:type="default" r:id="rId11"/>
      <w:footerReference w:type="default" r:id="rId12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04" w:rsidRDefault="00385804" w:rsidP="005E19B4">
      <w:pPr>
        <w:spacing w:after="0" w:line="240" w:lineRule="auto"/>
      </w:pPr>
      <w:r>
        <w:separator/>
      </w:r>
    </w:p>
  </w:endnote>
  <w:endnote w:type="continuationSeparator" w:id="0">
    <w:p w:rsidR="00385804" w:rsidRDefault="00385804" w:rsidP="005E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3B" w:rsidRDefault="00D51C3B">
    <w:pPr>
      <w:pStyle w:val="Footer"/>
    </w:pPr>
    <w:r>
      <w:ptab w:relativeTo="margin" w:alignment="center" w:leader="none"/>
    </w:r>
    <w:r w:rsidR="006D680D">
      <w:rPr>
        <w:noProof/>
        <w:lang w:eastAsia="en-GB"/>
      </w:rPr>
      <w:drawing>
        <wp:inline distT="0" distB="0" distL="0" distR="0" wp14:anchorId="3A704E38" wp14:editId="01757BAF">
          <wp:extent cx="2057400" cy="619125"/>
          <wp:effectExtent l="0" t="0" r="0" b="9525"/>
          <wp:docPr id="5" name="Picture 5" descr="cid:image002.png@01CE012E.6D3004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CE012E.6D3004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04" w:rsidRDefault="00385804" w:rsidP="005E19B4">
      <w:pPr>
        <w:spacing w:after="0" w:line="240" w:lineRule="auto"/>
      </w:pPr>
      <w:r>
        <w:separator/>
      </w:r>
    </w:p>
  </w:footnote>
  <w:footnote w:type="continuationSeparator" w:id="0">
    <w:p w:rsidR="00385804" w:rsidRDefault="00385804" w:rsidP="005E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B4" w:rsidRDefault="005E19B4">
    <w:pPr>
      <w:pStyle w:val="Header"/>
    </w:pPr>
    <w:r>
      <w:t xml:space="preserve">                                  </w:t>
    </w:r>
    <w:r w:rsidR="00082E95">
      <w:t xml:space="preserve">                       </w:t>
    </w:r>
    <w:r>
      <w:t xml:space="preserve">   </w:t>
    </w:r>
    <w:r>
      <w:rPr>
        <w:noProof/>
        <w:lang w:eastAsia="en-GB"/>
      </w:rPr>
      <w:drawing>
        <wp:inline distT="0" distB="0" distL="0" distR="0" wp14:anchorId="1980D12D" wp14:editId="67E0235E">
          <wp:extent cx="2057400" cy="619125"/>
          <wp:effectExtent l="0" t="0" r="0" b="9525"/>
          <wp:docPr id="1" name="Picture 1" descr="cid:image002.png@01CE012E.6D3004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CE012E.6D3004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346DC4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B4"/>
    <w:rsid w:val="0002063B"/>
    <w:rsid w:val="00073706"/>
    <w:rsid w:val="00082E95"/>
    <w:rsid w:val="000C19C4"/>
    <w:rsid w:val="001260AF"/>
    <w:rsid w:val="00346DC4"/>
    <w:rsid w:val="00385804"/>
    <w:rsid w:val="004568E7"/>
    <w:rsid w:val="004C5744"/>
    <w:rsid w:val="0053355B"/>
    <w:rsid w:val="005642DF"/>
    <w:rsid w:val="005E19B4"/>
    <w:rsid w:val="006D680D"/>
    <w:rsid w:val="00832673"/>
    <w:rsid w:val="00967F1E"/>
    <w:rsid w:val="009C27F2"/>
    <w:rsid w:val="00AD0DFB"/>
    <w:rsid w:val="00CB5B5F"/>
    <w:rsid w:val="00D51C3B"/>
    <w:rsid w:val="00F95439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9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B4"/>
  </w:style>
  <w:style w:type="paragraph" w:styleId="Footer">
    <w:name w:val="footer"/>
    <w:basedOn w:val="Normal"/>
    <w:link w:val="FooterChar"/>
    <w:uiPriority w:val="99"/>
    <w:unhideWhenUsed/>
    <w:rsid w:val="005E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B4"/>
  </w:style>
  <w:style w:type="paragraph" w:styleId="BalloonText">
    <w:name w:val="Balloon Text"/>
    <w:basedOn w:val="Normal"/>
    <w:link w:val="BalloonTextChar"/>
    <w:uiPriority w:val="99"/>
    <w:semiHidden/>
    <w:unhideWhenUsed/>
    <w:rsid w:val="0034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9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B4"/>
  </w:style>
  <w:style w:type="paragraph" w:styleId="Footer">
    <w:name w:val="footer"/>
    <w:basedOn w:val="Normal"/>
    <w:link w:val="FooterChar"/>
    <w:uiPriority w:val="99"/>
    <w:unhideWhenUsed/>
    <w:rsid w:val="005E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B4"/>
  </w:style>
  <w:style w:type="paragraph" w:styleId="BalloonText">
    <w:name w:val="Balloon Text"/>
    <w:basedOn w:val="Normal"/>
    <w:link w:val="BalloonTextChar"/>
    <w:uiPriority w:val="99"/>
    <w:semiHidden/>
    <w:unhideWhenUsed/>
    <w:rsid w:val="0034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9B18-9F01-48F3-8C9B-2AF58B83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SSMO</cp:lastModifiedBy>
  <cp:revision>2</cp:revision>
  <cp:lastPrinted>2016-04-05T09:32:00Z</cp:lastPrinted>
  <dcterms:created xsi:type="dcterms:W3CDTF">2016-04-06T11:51:00Z</dcterms:created>
  <dcterms:modified xsi:type="dcterms:W3CDTF">2016-04-06T11:51:00Z</dcterms:modified>
</cp:coreProperties>
</file>